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5C" w:rsidRPr="0025443A" w:rsidRDefault="009E1C5C" w:rsidP="009E1C5C">
      <w:pPr>
        <w:jc w:val="center"/>
        <w:rPr>
          <w:b/>
          <w:sz w:val="28"/>
          <w:szCs w:val="28"/>
          <w:u w:val="single"/>
        </w:rPr>
      </w:pPr>
      <w:r w:rsidRPr="0025443A">
        <w:rPr>
          <w:b/>
          <w:sz w:val="28"/>
          <w:szCs w:val="28"/>
          <w:u w:val="single"/>
        </w:rPr>
        <w:t>Ellis Island Virtual Tour</w:t>
      </w:r>
    </w:p>
    <w:p w:rsidR="009E1C5C" w:rsidRPr="0025443A" w:rsidRDefault="009E1C5C" w:rsidP="009E1C5C">
      <w:pPr>
        <w:jc w:val="center"/>
        <w:rPr>
          <w:b/>
          <w:sz w:val="28"/>
          <w:szCs w:val="28"/>
          <w:u w:val="single"/>
        </w:rPr>
      </w:pPr>
    </w:p>
    <w:p w:rsidR="009E1C5C" w:rsidRPr="0025443A" w:rsidRDefault="009E1C5C" w:rsidP="009E1C5C">
      <w:pPr>
        <w:rPr>
          <w:b/>
          <w:i/>
          <w:sz w:val="28"/>
          <w:szCs w:val="28"/>
        </w:rPr>
      </w:pPr>
      <w:r w:rsidRPr="0025443A">
        <w:rPr>
          <w:b/>
          <w:i/>
          <w:sz w:val="28"/>
          <w:szCs w:val="28"/>
        </w:rPr>
        <w:t xml:space="preserve">What must it have been like for an immigrant who has just arrived to the shores of the United States?  Take this virtual tour of Ellis Island and learn more about their experiences.  Follow the red trail through the museum with your mouse.  Stop at each location and read the information provided.  Respond to each question below.  </w:t>
      </w:r>
    </w:p>
    <w:p w:rsidR="009E1C5C" w:rsidRPr="0025443A" w:rsidRDefault="009E1C5C" w:rsidP="009E1C5C">
      <w:pPr>
        <w:rPr>
          <w:b/>
          <w:i/>
          <w:sz w:val="28"/>
          <w:szCs w:val="28"/>
        </w:rPr>
      </w:pPr>
    </w:p>
    <w:p w:rsidR="009E1C5C" w:rsidRPr="0025443A" w:rsidRDefault="009E1C5C" w:rsidP="009E1C5C">
      <w:pPr>
        <w:rPr>
          <w:b/>
          <w:sz w:val="28"/>
          <w:szCs w:val="28"/>
        </w:rPr>
      </w:pPr>
      <w:r w:rsidRPr="0025443A">
        <w:rPr>
          <w:b/>
          <w:sz w:val="28"/>
          <w:szCs w:val="28"/>
        </w:rPr>
        <w:t xml:space="preserve">Visit </w:t>
      </w:r>
      <w:hyperlink r:id="rId4" w:history="1">
        <w:r w:rsidRPr="0025443A">
          <w:rPr>
            <w:rStyle w:val="Hyperlink"/>
            <w:b/>
            <w:sz w:val="28"/>
            <w:szCs w:val="28"/>
          </w:rPr>
          <w:t>http://home.earthlin</w:t>
        </w:r>
        <w:bookmarkStart w:id="0" w:name="_GoBack"/>
        <w:bookmarkEnd w:id="0"/>
        <w:r w:rsidRPr="0025443A">
          <w:rPr>
            <w:rStyle w:val="Hyperlink"/>
            <w:b/>
            <w:sz w:val="28"/>
            <w:szCs w:val="28"/>
          </w:rPr>
          <w:t>k.net/~jfarr8/tour.html</w:t>
        </w:r>
      </w:hyperlink>
      <w:r w:rsidRPr="0025443A">
        <w:rPr>
          <w:b/>
          <w:sz w:val="28"/>
          <w:szCs w:val="28"/>
        </w:rPr>
        <w:t xml:space="preserve"> to start your tour. </w:t>
      </w:r>
    </w:p>
    <w:p w:rsidR="009E1C5C" w:rsidRPr="0025443A" w:rsidRDefault="009E1C5C" w:rsidP="009E1C5C">
      <w:pPr>
        <w:rPr>
          <w:b/>
          <w:sz w:val="28"/>
          <w:szCs w:val="28"/>
        </w:rPr>
      </w:pPr>
    </w:p>
    <w:p w:rsidR="009E1C5C" w:rsidRPr="0025443A" w:rsidRDefault="009E1C5C" w:rsidP="009E1C5C">
      <w:pPr>
        <w:rPr>
          <w:b/>
          <w:sz w:val="28"/>
          <w:szCs w:val="28"/>
          <w:u w:val="single"/>
        </w:rPr>
      </w:pPr>
      <w:r w:rsidRPr="0025443A">
        <w:rPr>
          <w:b/>
          <w:sz w:val="28"/>
          <w:szCs w:val="28"/>
          <w:u w:val="single"/>
        </w:rPr>
        <w:t>I. Ellis Island</w:t>
      </w:r>
    </w:p>
    <w:p w:rsidR="009E1C5C" w:rsidRPr="0025443A" w:rsidRDefault="009E1C5C" w:rsidP="009E1C5C">
      <w:pPr>
        <w:rPr>
          <w:i/>
          <w:sz w:val="28"/>
          <w:szCs w:val="28"/>
        </w:rPr>
      </w:pPr>
      <w:r w:rsidRPr="0025443A">
        <w:rPr>
          <w:i/>
          <w:sz w:val="28"/>
          <w:szCs w:val="28"/>
        </w:rPr>
        <w:t>How many immigrants passed through Ellis Island each day prior to the Immigration Restriction Act of 1921?  What impact did this legislation have on the number of immigrants welcomed at Ellis Island?</w:t>
      </w:r>
    </w:p>
    <w:p w:rsidR="0025443A" w:rsidRPr="0025443A" w:rsidRDefault="0025443A" w:rsidP="009E1C5C">
      <w:pPr>
        <w:rPr>
          <w:b/>
          <w:sz w:val="28"/>
          <w:szCs w:val="28"/>
        </w:rPr>
      </w:pPr>
    </w:p>
    <w:p w:rsidR="009E1C5C" w:rsidRPr="0025443A" w:rsidRDefault="009E1C5C" w:rsidP="009E1C5C">
      <w:pPr>
        <w:rPr>
          <w:b/>
          <w:sz w:val="28"/>
          <w:szCs w:val="28"/>
          <w:u w:val="single"/>
        </w:rPr>
      </w:pPr>
      <w:r w:rsidRPr="0025443A">
        <w:rPr>
          <w:b/>
          <w:sz w:val="28"/>
          <w:szCs w:val="28"/>
          <w:u w:val="single"/>
        </w:rPr>
        <w:t>II. New Arrivals</w:t>
      </w:r>
    </w:p>
    <w:p w:rsidR="009E1C5C" w:rsidRPr="0025443A" w:rsidRDefault="009E1C5C" w:rsidP="009E1C5C">
      <w:pPr>
        <w:rPr>
          <w:i/>
          <w:sz w:val="28"/>
          <w:szCs w:val="28"/>
        </w:rPr>
      </w:pPr>
      <w:r w:rsidRPr="0025443A">
        <w:rPr>
          <w:i/>
          <w:sz w:val="28"/>
          <w:szCs w:val="28"/>
        </w:rPr>
        <w:t xml:space="preserve">How long did it take to process newly arrived immigrants?  </w:t>
      </w:r>
    </w:p>
    <w:p w:rsidR="009E1C5C" w:rsidRPr="0025443A" w:rsidRDefault="009E1C5C" w:rsidP="009E1C5C">
      <w:pPr>
        <w:rPr>
          <w:b/>
          <w:sz w:val="28"/>
          <w:szCs w:val="28"/>
        </w:rPr>
      </w:pPr>
    </w:p>
    <w:p w:rsidR="009E1C5C" w:rsidRPr="0025443A" w:rsidRDefault="009E1C5C" w:rsidP="009E1C5C">
      <w:pPr>
        <w:rPr>
          <w:b/>
          <w:sz w:val="28"/>
          <w:szCs w:val="28"/>
          <w:u w:val="single"/>
        </w:rPr>
      </w:pPr>
      <w:r w:rsidRPr="0025443A">
        <w:rPr>
          <w:b/>
          <w:sz w:val="28"/>
          <w:szCs w:val="28"/>
          <w:u w:val="single"/>
        </w:rPr>
        <w:t>III. Medical Examination Room</w:t>
      </w:r>
    </w:p>
    <w:p w:rsidR="009E1C5C" w:rsidRPr="0025443A" w:rsidRDefault="009E1C5C" w:rsidP="009E1C5C">
      <w:pPr>
        <w:rPr>
          <w:i/>
          <w:sz w:val="28"/>
          <w:szCs w:val="28"/>
        </w:rPr>
      </w:pPr>
      <w:r w:rsidRPr="0025443A">
        <w:rPr>
          <w:i/>
          <w:sz w:val="28"/>
          <w:szCs w:val="28"/>
        </w:rPr>
        <w:t xml:space="preserve">What did examiners look during the medical exams? </w:t>
      </w:r>
    </w:p>
    <w:p w:rsidR="009E1C5C" w:rsidRPr="0025443A" w:rsidRDefault="009E1C5C" w:rsidP="009E1C5C">
      <w:pPr>
        <w:rPr>
          <w:b/>
          <w:sz w:val="28"/>
          <w:szCs w:val="28"/>
        </w:rPr>
      </w:pPr>
    </w:p>
    <w:p w:rsidR="009E1C5C" w:rsidRPr="0025443A" w:rsidRDefault="009E1C5C" w:rsidP="009E1C5C">
      <w:pPr>
        <w:rPr>
          <w:b/>
          <w:sz w:val="28"/>
          <w:szCs w:val="28"/>
          <w:u w:val="single"/>
        </w:rPr>
      </w:pPr>
      <w:r w:rsidRPr="0025443A">
        <w:rPr>
          <w:b/>
          <w:sz w:val="28"/>
          <w:szCs w:val="28"/>
          <w:u w:val="single"/>
        </w:rPr>
        <w:t xml:space="preserve">IV. </w:t>
      </w:r>
      <w:r w:rsidR="0025443A" w:rsidRPr="0025443A">
        <w:rPr>
          <w:b/>
          <w:sz w:val="28"/>
          <w:szCs w:val="28"/>
          <w:u w:val="single"/>
        </w:rPr>
        <w:t>Registry Room</w:t>
      </w:r>
    </w:p>
    <w:p w:rsidR="0025443A" w:rsidRPr="0025443A" w:rsidRDefault="0025443A" w:rsidP="009E1C5C">
      <w:pPr>
        <w:rPr>
          <w:i/>
          <w:sz w:val="28"/>
          <w:szCs w:val="28"/>
        </w:rPr>
      </w:pPr>
      <w:r w:rsidRPr="0025443A">
        <w:rPr>
          <w:i/>
          <w:sz w:val="28"/>
          <w:szCs w:val="28"/>
        </w:rPr>
        <w:t>Briefly explain what the Registry Room was like…</w:t>
      </w:r>
    </w:p>
    <w:p w:rsidR="0025443A" w:rsidRPr="0025443A" w:rsidRDefault="0025443A" w:rsidP="009E1C5C">
      <w:pPr>
        <w:rPr>
          <w:b/>
          <w:sz w:val="28"/>
          <w:szCs w:val="28"/>
          <w:u w:val="single"/>
        </w:rPr>
      </w:pPr>
    </w:p>
    <w:p w:rsidR="001F2E78" w:rsidRDefault="001F2E78" w:rsidP="009E1C5C">
      <w:pPr>
        <w:rPr>
          <w:b/>
          <w:sz w:val="28"/>
          <w:szCs w:val="28"/>
          <w:u w:val="single"/>
        </w:rPr>
      </w:pPr>
    </w:p>
    <w:p w:rsidR="001F2E78" w:rsidRDefault="001F2E78" w:rsidP="009E1C5C">
      <w:pPr>
        <w:rPr>
          <w:b/>
          <w:sz w:val="28"/>
          <w:szCs w:val="28"/>
          <w:u w:val="single"/>
        </w:rPr>
      </w:pPr>
    </w:p>
    <w:p w:rsidR="0025443A" w:rsidRPr="0025443A" w:rsidRDefault="0025443A" w:rsidP="009E1C5C">
      <w:pPr>
        <w:rPr>
          <w:b/>
          <w:sz w:val="28"/>
          <w:szCs w:val="28"/>
          <w:u w:val="single"/>
        </w:rPr>
      </w:pPr>
      <w:r w:rsidRPr="0025443A">
        <w:rPr>
          <w:b/>
          <w:sz w:val="28"/>
          <w:szCs w:val="28"/>
          <w:u w:val="single"/>
        </w:rPr>
        <w:lastRenderedPageBreak/>
        <w:t>V. Kissing Post</w:t>
      </w:r>
    </w:p>
    <w:p w:rsidR="0025443A" w:rsidRPr="0025443A" w:rsidRDefault="001F2E78" w:rsidP="009E1C5C">
      <w:pPr>
        <w:rPr>
          <w:i/>
          <w:sz w:val="28"/>
          <w:szCs w:val="28"/>
        </w:rPr>
      </w:pPr>
      <w:r>
        <w:rPr>
          <w:i/>
          <w:sz w:val="28"/>
          <w:szCs w:val="28"/>
        </w:rPr>
        <w:t>H</w:t>
      </w:r>
      <w:r w:rsidR="0025443A" w:rsidRPr="0025443A">
        <w:rPr>
          <w:i/>
          <w:sz w:val="28"/>
          <w:szCs w:val="28"/>
        </w:rPr>
        <w:t>ow did this location get its name?</w:t>
      </w:r>
    </w:p>
    <w:p w:rsidR="0025443A" w:rsidRPr="0025443A" w:rsidRDefault="0025443A" w:rsidP="009E1C5C">
      <w:pPr>
        <w:rPr>
          <w:b/>
          <w:sz w:val="28"/>
          <w:szCs w:val="28"/>
        </w:rPr>
      </w:pPr>
    </w:p>
    <w:p w:rsidR="0025443A" w:rsidRPr="0025443A" w:rsidRDefault="0025443A" w:rsidP="009E1C5C">
      <w:pPr>
        <w:rPr>
          <w:b/>
          <w:sz w:val="28"/>
          <w:szCs w:val="28"/>
        </w:rPr>
      </w:pPr>
    </w:p>
    <w:p w:rsidR="0025443A" w:rsidRPr="0025443A" w:rsidRDefault="0025443A" w:rsidP="009E1C5C">
      <w:pPr>
        <w:rPr>
          <w:b/>
          <w:sz w:val="28"/>
          <w:szCs w:val="28"/>
          <w:u w:val="single"/>
        </w:rPr>
      </w:pPr>
      <w:r w:rsidRPr="0025443A">
        <w:rPr>
          <w:b/>
          <w:sz w:val="28"/>
          <w:szCs w:val="28"/>
          <w:u w:val="single"/>
        </w:rPr>
        <w:t>Railroad Ticket Office</w:t>
      </w:r>
    </w:p>
    <w:p w:rsidR="0025443A" w:rsidRPr="0025443A" w:rsidRDefault="0025443A" w:rsidP="009E1C5C">
      <w:pPr>
        <w:rPr>
          <w:i/>
          <w:sz w:val="28"/>
          <w:szCs w:val="28"/>
        </w:rPr>
      </w:pPr>
      <w:r w:rsidRPr="0025443A">
        <w:rPr>
          <w:i/>
          <w:sz w:val="28"/>
          <w:szCs w:val="28"/>
        </w:rPr>
        <w:t xml:space="preserve">After your long journey to America and the long process of registering at Ellis Island, you are ready to enter the city or board a train bound for your destination.  Based on our notes earlier in class, what has likely brought you to America and where are you from? </w:t>
      </w:r>
    </w:p>
    <w:p w:rsidR="0025443A" w:rsidRPr="009E1C5C" w:rsidRDefault="0025443A" w:rsidP="009E1C5C">
      <w:pPr>
        <w:rPr>
          <w:b/>
        </w:rPr>
      </w:pPr>
    </w:p>
    <w:p w:rsidR="009E1C5C" w:rsidRPr="009E1C5C" w:rsidRDefault="009E1C5C" w:rsidP="009E1C5C">
      <w:pPr>
        <w:rPr>
          <w:b/>
          <w:u w:val="single"/>
        </w:rPr>
      </w:pPr>
    </w:p>
    <w:sectPr w:rsidR="009E1C5C" w:rsidRPr="009E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3E"/>
    <w:rsid w:val="001F2E78"/>
    <w:rsid w:val="0025443A"/>
    <w:rsid w:val="00391A5F"/>
    <w:rsid w:val="0072283E"/>
    <w:rsid w:val="009E1C5C"/>
    <w:rsid w:val="00DF6B9A"/>
    <w:rsid w:val="00E5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2A7FD-020B-431B-825C-F386AE28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C5C"/>
    <w:rPr>
      <w:color w:val="0563C1" w:themeColor="hyperlink"/>
      <w:u w:val="single"/>
    </w:rPr>
  </w:style>
  <w:style w:type="character" w:styleId="FollowedHyperlink">
    <w:name w:val="FollowedHyperlink"/>
    <w:basedOn w:val="DefaultParagraphFont"/>
    <w:uiPriority w:val="99"/>
    <w:semiHidden/>
    <w:unhideWhenUsed/>
    <w:rsid w:val="00391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me.earthlink.net/~jfarr8/t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Rumans (rcrumans)</dc:creator>
  <cp:keywords/>
  <dc:description/>
  <cp:lastModifiedBy>Robert C. Rumans (rcrumans)</cp:lastModifiedBy>
  <cp:revision>2</cp:revision>
  <dcterms:created xsi:type="dcterms:W3CDTF">2016-02-01T20:21:00Z</dcterms:created>
  <dcterms:modified xsi:type="dcterms:W3CDTF">2016-02-01T20:21:00Z</dcterms:modified>
</cp:coreProperties>
</file>